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9E97" w14:textId="1B76AB64" w:rsidR="007D71F9" w:rsidRPr="007D71F9" w:rsidRDefault="007D71F9" w:rsidP="007D71F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КАК ДЕЙСТВОВАТЬ ПРИ ОПОВЕЩЕНИИ О ВОЗДУШНОЙ ТРЕВОГЕ</w:t>
      </w:r>
    </w:p>
    <w:p w14:paraId="5976E484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В ответе — инструкция, как действовать организациям и работникам, если подали сигнал о воздушной тревоге. Все рекомендации подготовлены на основании инструкций МЧС.</w:t>
      </w:r>
    </w:p>
    <w:p w14:paraId="4AF659E5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009F2B1" w14:textId="6D337B20" w:rsidR="007D71F9" w:rsidRPr="007D71F9" w:rsidRDefault="007D71F9" w:rsidP="007D71F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Анастасия Синицына</w:t>
      </w:r>
      <w:r w:rsidRPr="007D71F9">
        <w:rPr>
          <w:rFonts w:ascii="Times New Roman" w:hAnsi="Times New Roman" w:cs="Times New Roman"/>
          <w:sz w:val="28"/>
          <w:szCs w:val="28"/>
        </w:rPr>
        <w:t xml:space="preserve">, </w:t>
      </w:r>
      <w:r w:rsidRPr="007D71F9">
        <w:rPr>
          <w:rFonts w:ascii="Times New Roman" w:hAnsi="Times New Roman" w:cs="Times New Roman"/>
          <w:sz w:val="28"/>
          <w:szCs w:val="28"/>
        </w:rPr>
        <w:t>главный редактор Системы Кадры, эксперт по трудовому законодательству</w:t>
      </w:r>
    </w:p>
    <w:p w14:paraId="70C76608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Сигналы гражданской обороны</w:t>
      </w:r>
    </w:p>
    <w:p w14:paraId="2CA23918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Чтобы оповестить население о чрезвычайных ситуациях, органы гражданской обороны применяют специальные сигналы. Существует пять сигналов гражданской обороны: «Внимание всем!», «Воздушная тревога», «Отбой воздушной тревоги», «Радиационная опасность», «Химическая тревога». Эти сигналы подаются через систему оповещения населения.</w:t>
      </w:r>
    </w:p>
    <w:p w14:paraId="33C1158F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Сначала доводят предупредительный сигнал «Внимание всем!». Этот сигнал подается через включение сирен в населенных пунктах, прерывистые гудки на предприятиях, транспортных средствах, установки громкоговорящей связи, в том числе в метро, на автомобилях службы охраны общественного порядка и ГИБДД.</w:t>
      </w:r>
    </w:p>
    <w:p w14:paraId="6543B613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Если услышали сирены, гудки и другие сигнальные средства, немедленно включите радио, телевизор и прослушайте сообщение.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поведения.</w:t>
      </w:r>
    </w:p>
    <w:p w14:paraId="0E71D375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Если услышали сигнал «Внимание всем!» на рабочем месте, немедленно прекратите работы с безаварийной остановкой оборудования, переведите процессы непрерывного цикла на безопасный режим работы и действуйте согласно дальнейшим инструкциям.</w:t>
      </w:r>
    </w:p>
    <w:p w14:paraId="65C28EDD" w14:textId="77777777" w:rsid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F30A68" w14:textId="5433E41A" w:rsidR="007D71F9" w:rsidRPr="007D71F9" w:rsidRDefault="007D71F9" w:rsidP="007D71F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Сигнал «Воздушная тревога»</w:t>
      </w:r>
    </w:p>
    <w:p w14:paraId="0CE31C43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 xml:space="preserve">Сигнал «Воздушная тревога» предупреждает население о непосредственной угрозе нападения противника. Сигнал подают органы гражданской обороны по всем доступным средствам связи, радиоволнам, телевидению и громкоговорящим установкам. Он состоит из голосового и текстового сообщения: «Внимание! Внимание! Граждане! Воздушная тревога! Воздушная тревога!» Одновременно с этим сигнал дублируется звуком сирен, </w:t>
      </w:r>
      <w:r w:rsidRPr="007D71F9">
        <w:rPr>
          <w:rFonts w:ascii="Times New Roman" w:hAnsi="Times New Roman" w:cs="Times New Roman"/>
          <w:sz w:val="28"/>
          <w:szCs w:val="28"/>
        </w:rPr>
        <w:lastRenderedPageBreak/>
        <w:t>гудками заводов и транспортных средств. Продолжительность сигнала 2–3 минуты.</w:t>
      </w:r>
    </w:p>
    <w:p w14:paraId="7FC00011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CF8231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Действия работодателя</w:t>
      </w:r>
    </w:p>
    <w:p w14:paraId="4AC24893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При подаче сигнала «Воздушная тревога» работодатель обязан оповестить об угрозе работников и граждан, которые находятся в организации. Работникам нужно дать инструкцию немедленно прекратить работу с безаварийной остановкой оборудования и перевести процессы непрерывного цикла на безопасный режим работы. Затем всех работников и граждан, которые находятся в организации, нужно эвакуировать в защитное сооружение — убежище или укрытие. Также укрыться можно в подвалах, подземных парковках, цокольных этажах зданий.</w:t>
      </w:r>
    </w:p>
    <w:p w14:paraId="7C958FCE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В организациях,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14:paraId="10BAD6E9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D372E5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Также при подаче сигналов гражданской обороны работодатель обязан:</w:t>
      </w:r>
    </w:p>
    <w:p w14:paraId="0A898321" w14:textId="77777777" w:rsidR="007D71F9" w:rsidRPr="007D71F9" w:rsidRDefault="007D71F9" w:rsidP="007D71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содействовать органам государственной и муниципальной власти в проведении эвакуации с территории, на которой есть угроза возникновения чрезвычайной ситуации, или из зоны чрезвычайной ситуации;</w:t>
      </w:r>
    </w:p>
    <w:p w14:paraId="58783D96" w14:textId="77777777" w:rsidR="007D71F9" w:rsidRPr="007D71F9" w:rsidRDefault="007D71F9" w:rsidP="007D71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проводить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14:paraId="17DF90F7" w14:textId="77777777" w:rsidR="007D71F9" w:rsidRPr="007D71F9" w:rsidRDefault="007D71F9" w:rsidP="007D71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организовать и проводить аварийно-спасательные и другие неотложные работы на своих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14:paraId="76C915AA" w14:textId="77777777" w:rsidR="007D71F9" w:rsidRPr="007D71F9" w:rsidRDefault="007D71F9" w:rsidP="007D71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приостановить свою деятельность, если существует угроза безопасности жизнедеятельности работников и иных граждан, которые находят на территории организации.</w:t>
      </w:r>
    </w:p>
    <w:p w14:paraId="1B5114F8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Такой порядок установлен в пунктах 5, 6 постановления Правительства от 02.04.2020 № 417.</w:t>
      </w:r>
    </w:p>
    <w:p w14:paraId="1EF61EA4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Если органы власти или гражданской обороны объявили об эвакуации населения, следуйте их указаниям и организуйте эвакуацию работников и членов их семей.</w:t>
      </w:r>
    </w:p>
    <w:p w14:paraId="63024C13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D4E37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работников</w:t>
      </w:r>
    </w:p>
    <w:p w14:paraId="671E8199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Если сигнал «Воздушная тревога» застал работника на рабочем месте, ему необходимо действовать согласно инструкции работодателя. Работник должен немедленно прекратить работу с безаварийной остановкой оборудования и переводом процессов непрерывного цикла на безопасный режим работы. Далее он должен укрыться в ближайшее защитное сооружение.</w:t>
      </w:r>
    </w:p>
    <w:p w14:paraId="061803E5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Однако сигнал может застать работников дома или на улице. Во всех случаях следует действовать быстро и без паники.</w:t>
      </w:r>
    </w:p>
    <w:p w14:paraId="2C6C9A64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Заранее узнать, где расположены ближайшие убежища по месту работы и жительства, можно в районном учебно-консультационном пункте по гражданской обороне или в региональном отделении МЧС. На предприятиях, в государственных, режимных учреждениях, в больницах, торговых или офисных центрах, как правило, есть свои убежища. Поэтому узнать расположение ближайшего убежища также можно у работодателя.</w:t>
      </w:r>
    </w:p>
    <w:p w14:paraId="0B01EA43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Обычно убежища оборудуют в заглубленной части зданий или располагают вне зданий. В них можно находиться долгое время, поскольку они оборудованы фильтровентиляционными установками, системами водоснабжения, канализации, отопления и освещения.</w:t>
      </w:r>
    </w:p>
    <w:p w14:paraId="777D3E0F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Наиболее подходящими для укрытия являются внутренние помещения каменных зданий с капитальными стенами. Также укрыться можно в подвалах, тоннелях или подземных выработках, например шахтах или рудниках. В крайнем случае — в квартире.</w:t>
      </w:r>
    </w:p>
    <w:p w14:paraId="2DBF5885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Если органы гражданской обороны объявили эвакуацию, возьмите средства индивидуальной защиты: респираторы, ватно-марлевые повязки. Если их нет — носовые платки, бумажные салфетки, полотенца, любые подручные изделия из ткани, смоченные водой.</w:t>
      </w:r>
    </w:p>
    <w:p w14:paraId="277E5722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Также положите в рюкзак предметы первой необходимости: вещи по сезону, документы, деньги, небольшое количество продуктов, аптечку. Берите продукты, которые не портятся и не требуют приготовления.</w:t>
      </w:r>
    </w:p>
    <w:p w14:paraId="480CEF59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В аптечку положите градусник, нашатырный спирт, йод, питьевую соду, вату, бинты, индивидуальные противохимические пакеты, противорадиационные препараты, антибиотики и другие необходимые медикаменты.</w:t>
      </w:r>
    </w:p>
    <w:p w14:paraId="47D58F32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Из документов возьмите паспорт, военный билет, документы об образовании и специальности, трудовую книжку, свидетельства о рождении детей. Когда все подготовите, выключите в квартире электроприборы, свет, газ, воду.</w:t>
      </w:r>
    </w:p>
    <w:p w14:paraId="3B8CF6D5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lastRenderedPageBreak/>
        <w:t>Эвакуация населения проводится через сборные эвакуационные пункты по территориально-производственному принципу. Эвакуацию рабочих, служащих и членов их семей осуществляют работодатели. Эвакуацию населения, которое не связано с производством, проводят органы региональной и муниципальной власти.</w:t>
      </w:r>
    </w:p>
    <w:p w14:paraId="7E437D1B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Пункты сбора укажут в сообщении об объявлении эвакуации. Уточнить ближайший пункт сбора можно у своего работодателя или по телефону в отделении МЧС. Каждый пункт сбора имеет свой номер и обозначается знаком или указателем.</w:t>
      </w:r>
    </w:p>
    <w:p w14:paraId="33926036" w14:textId="77777777" w:rsid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2200C" w14:textId="3C982363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1F9">
        <w:rPr>
          <w:rFonts w:ascii="Times New Roman" w:hAnsi="Times New Roman" w:cs="Times New Roman"/>
          <w:b/>
          <w:bCs/>
          <w:sz w:val="28"/>
          <w:szCs w:val="28"/>
        </w:rPr>
        <w:t>Сигнал «Отбой воздушной тревоги»</w:t>
      </w:r>
    </w:p>
    <w:p w14:paraId="06FCC210" w14:textId="3B2AF43D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Сигнал «Отбой воздушной тревоги» передается органами гражданской обороны.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F9">
        <w:rPr>
          <w:rFonts w:ascii="Times New Roman" w:hAnsi="Times New Roman" w:cs="Times New Roman"/>
          <w:sz w:val="28"/>
          <w:szCs w:val="28"/>
        </w:rPr>
        <w:t>радиотрансляционной сети передается текст: «Внимание! Внимание! Граждане! Отбой воздушной тревоги! Отбой воздушной тревоги!»</w:t>
      </w:r>
    </w:p>
    <w:p w14:paraId="00D62821" w14:textId="77777777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По этому сигналу население с разрешения комендантов убежищ и укрытий может покинуть их. Рабочие и служащие возвращаются на свои рабочие места и приступают к работе.</w:t>
      </w:r>
    </w:p>
    <w:p w14:paraId="17573C71" w14:textId="00568569" w:rsidR="007D71F9" w:rsidRPr="007D71F9" w:rsidRDefault="007D71F9" w:rsidP="007D7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F9">
        <w:rPr>
          <w:rFonts w:ascii="Times New Roman" w:hAnsi="Times New Roman" w:cs="Times New Roman"/>
          <w:sz w:val="28"/>
          <w:szCs w:val="28"/>
        </w:rPr>
        <w:t>В городах, районах, по которым были нанесены удары, населению передается информация об обстановке, о принимаемых мерах по ликвидации последствий нападения, режимах поведения населения и другая необходимая информация для последующих действий.</w:t>
      </w:r>
    </w:p>
    <w:p w14:paraId="08B66B59" w14:textId="77777777" w:rsidR="007D71F9" w:rsidRPr="007D71F9" w:rsidRDefault="007D71F9" w:rsidP="007D71F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71F9" w:rsidRPr="007D71F9" w:rsidSect="007D71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148B"/>
    <w:multiLevelType w:val="hybridMultilevel"/>
    <w:tmpl w:val="9A90FB24"/>
    <w:lvl w:ilvl="0" w:tplc="E50CA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F9"/>
    <w:rsid w:val="007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B70"/>
  <w15:chartTrackingRefBased/>
  <w15:docId w15:val="{5207E56C-8B60-445D-AB18-5BF3CE5D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2022-10-31T06:14:00Z</dcterms:created>
  <dcterms:modified xsi:type="dcterms:W3CDTF">2022-10-31T06:18:00Z</dcterms:modified>
</cp:coreProperties>
</file>